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41"/>
        <w:tblW w:w="0" w:type="auto"/>
        <w:tblLook w:val="04A0" w:firstRow="1" w:lastRow="0" w:firstColumn="1" w:lastColumn="0" w:noHBand="0" w:noVBand="1"/>
      </w:tblPr>
      <w:tblGrid>
        <w:gridCol w:w="3823"/>
        <w:gridCol w:w="3969"/>
        <w:gridCol w:w="1558"/>
      </w:tblGrid>
      <w:tr w:rsidR="00990415" w:rsidRPr="00990415" w14:paraId="24C95BF9" w14:textId="77777777" w:rsidTr="00AB474E">
        <w:tc>
          <w:tcPr>
            <w:tcW w:w="3823" w:type="dxa"/>
          </w:tcPr>
          <w:p w14:paraId="71E4F7C1" w14:textId="77777777" w:rsidR="00524CAD" w:rsidRPr="00990415" w:rsidRDefault="00524CAD" w:rsidP="00AB474E">
            <w:pPr>
              <w:bidi/>
              <w:jc w:val="center"/>
              <w:rPr>
                <w:b/>
                <w:bCs/>
                <w:color w:val="000000" w:themeColor="text1"/>
              </w:rPr>
            </w:pPr>
            <w:r w:rsidRPr="00990415">
              <w:rPr>
                <w:rFonts w:hint="cs"/>
                <w:b/>
                <w:bCs/>
                <w:color w:val="000000" w:themeColor="text1"/>
                <w:rtl/>
              </w:rPr>
              <w:t>۱۲-----------۱۰</w:t>
            </w:r>
          </w:p>
        </w:tc>
        <w:tc>
          <w:tcPr>
            <w:tcW w:w="3969" w:type="dxa"/>
          </w:tcPr>
          <w:p w14:paraId="7801946E" w14:textId="77777777" w:rsidR="00524CAD" w:rsidRPr="00990415" w:rsidRDefault="00524CAD" w:rsidP="00AB474E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990415">
              <w:rPr>
                <w:rFonts w:cs="B Nazanin" w:hint="cs"/>
                <w:b/>
                <w:bCs/>
                <w:color w:val="000000" w:themeColor="text1"/>
                <w:rtl/>
              </w:rPr>
              <w:t>۱۰------------8</w:t>
            </w:r>
          </w:p>
        </w:tc>
        <w:tc>
          <w:tcPr>
            <w:tcW w:w="1558" w:type="dxa"/>
          </w:tcPr>
          <w:p w14:paraId="6FA840C3" w14:textId="77777777" w:rsidR="00524CAD" w:rsidRPr="00990415" w:rsidRDefault="00524CAD" w:rsidP="00AB474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9041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</w:t>
            </w:r>
          </w:p>
        </w:tc>
      </w:tr>
      <w:tr w:rsidR="00990415" w:rsidRPr="00990415" w14:paraId="26BC4771" w14:textId="77777777" w:rsidTr="00AB474E">
        <w:tc>
          <w:tcPr>
            <w:tcW w:w="3823" w:type="dxa"/>
          </w:tcPr>
          <w:p w14:paraId="2E5C986F" w14:textId="41B02653" w:rsidR="00117FA0" w:rsidRPr="00CA76A7" w:rsidRDefault="00117FA0" w:rsidP="00AE303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طراحي ومدل سازي سيستم هاي اطلاعات سلام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ت(ارشد فناوری)</w:t>
            </w:r>
            <w:r w:rsidR="00AE3036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(مدیریت</w:t>
            </w:r>
            <w:r w:rsidR="00074880" w:rsidRPr="00CA76A7">
              <w:rPr>
                <w:rFonts w:cs="B Nazanin"/>
                <w:color w:val="000000" w:themeColor="text1"/>
                <w:sz w:val="24"/>
                <w:szCs w:val="24"/>
              </w:rPr>
              <w:t>5</w:t>
            </w:r>
            <w:r w:rsidR="00AE3036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00953B81" w14:textId="77777777" w:rsidR="00117FA0" w:rsidRPr="00CA76A7" w:rsidRDefault="00117FA0" w:rsidP="00117FA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498EECA1" w14:textId="220947C7" w:rsidR="00311913" w:rsidRPr="00CA76A7" w:rsidRDefault="00311913" w:rsidP="0031191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انفورماتيک پزشکي مقدماتي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انفورماتیک)</w:t>
            </w:r>
          </w:p>
          <w:p w14:paraId="5AA4B8F0" w14:textId="300400E2" w:rsidR="00117FA0" w:rsidRPr="00CA76A7" w:rsidRDefault="00AE3036" w:rsidP="00AE303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(مدیریت</w:t>
            </w:r>
            <w:r w:rsidR="00074880" w:rsidRPr="00CA76A7">
              <w:rPr>
                <w:rFonts w:cs="B Nazanin"/>
                <w:color w:val="000000" w:themeColor="text1"/>
                <w:sz w:val="24"/>
                <w:szCs w:val="24"/>
              </w:rPr>
              <w:t>7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5"/>
            </w:tblGrid>
            <w:tr w:rsidR="00990415" w:rsidRPr="00CA76A7" w14:paraId="7E99EE46" w14:textId="77777777" w:rsidTr="0031191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19BF5D1E" w14:textId="77777777" w:rsidR="0067300D" w:rsidRPr="00CA76A7" w:rsidRDefault="0067300D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tbl>
                  <w:tblPr>
                    <w:tblW w:w="304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5"/>
                  </w:tblGrid>
                  <w:tr w:rsidR="00990415" w:rsidRPr="00CA76A7" w14:paraId="0CF0E5DF" w14:textId="77777777" w:rsidTr="0067300D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3557D7" w14:textId="18014343" w:rsidR="0067300D" w:rsidRPr="00CA76A7" w:rsidRDefault="0067300D" w:rsidP="00883C78">
                        <w:pPr>
                          <w:framePr w:hSpace="180" w:wrap="around" w:vAnchor="page" w:hAnchor="margin" w:y="174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A76A7">
                          <w:rPr>
                            <w:rFonts w:cs="B Nazanin"/>
                            <w:color w:val="000000" w:themeColor="text1"/>
                            <w:sz w:val="24"/>
                            <w:szCs w:val="24"/>
                            <w:rtl/>
                          </w:rPr>
                          <w:t>اقتصاد</w:t>
                        </w:r>
                        <w:r w:rsidRPr="00CA76A7">
                          <w:rPr>
                            <w:rFonts w:cs="B Nazanin"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CA76A7">
                          <w:rPr>
                            <w:rFonts w:cs="B Nazanin"/>
                            <w:color w:val="000000" w:themeColor="text1"/>
                            <w:sz w:val="24"/>
                            <w:szCs w:val="24"/>
                            <w:rtl/>
                          </w:rPr>
                          <w:t>بهداشت جهاني</w:t>
                        </w:r>
                        <w:r w:rsidRPr="00CA76A7">
                          <w:rPr>
                            <w:rFonts w:cs="B Nazanin"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(ارشد اقتصاد)</w:t>
                        </w:r>
                        <w:r w:rsidR="00AE3036" w:rsidRPr="00CA76A7">
                          <w:rPr>
                            <w:rFonts w:cs="B Nazanin" w:hint="cs"/>
                            <w:color w:val="000000" w:themeColor="text1"/>
                            <w:sz w:val="24"/>
                            <w:szCs w:val="24"/>
                            <w:rtl/>
                          </w:rPr>
                          <w:t>(مدیریت۸)</w:t>
                        </w:r>
                      </w:p>
                      <w:p w14:paraId="27248941" w14:textId="77777777" w:rsidR="00B24619" w:rsidRPr="00CA76A7" w:rsidRDefault="00B24619" w:rsidP="00883C78">
                        <w:pPr>
                          <w:framePr w:hSpace="180" w:wrap="around" w:vAnchor="page" w:hAnchor="margin" w:y="174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3045" w:type="dxa"/>
                          <w:jc w:val="righ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45"/>
                        </w:tblGrid>
                        <w:tr w:rsidR="00990415" w:rsidRPr="00CA76A7" w14:paraId="68C41C3B" w14:textId="77777777" w:rsidTr="00B24619">
                          <w:trPr>
                            <w:tblCellSpacing w:w="15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BACAE6" w14:textId="19D0A624" w:rsidR="00B24619" w:rsidRPr="00CA76A7" w:rsidRDefault="00B24619" w:rsidP="00883C78">
                              <w:pPr>
                                <w:framePr w:hSpace="180" w:wrap="around" w:vAnchor="page" w:hAnchor="margin" w:y="1741"/>
                                <w:bidi/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CA76A7">
                                <w:rPr>
                                  <w:rFonts w:cs="B Nazanin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آمارحياتي وشاخص هاي بهداشتي</w:t>
                              </w:r>
                              <w:r w:rsidRPr="00CA76A7">
                                <w:rPr>
                                  <w:rFonts w:cs="B Nazanin" w:hint="cs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(ارشد سلامت)</w:t>
                              </w:r>
                              <w:r w:rsidR="00AE3036" w:rsidRPr="00CA76A7">
                                <w:rPr>
                                  <w:rFonts w:cs="B Nazanin" w:hint="cs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(مدیریت</w:t>
                              </w:r>
                              <w:r w:rsidR="00074880" w:rsidRPr="00CA76A7">
                                <w:rPr>
                                  <w:rFonts w:cs="B Nazanin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  <w:t>10</w:t>
                              </w:r>
                              <w:r w:rsidR="00AE3036" w:rsidRPr="00CA76A7">
                                <w:rPr>
                                  <w:rFonts w:cs="B Nazanin" w:hint="cs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  <w:p w14:paraId="09CD6D42" w14:textId="77777777" w:rsidR="004117E6" w:rsidRPr="00CA76A7" w:rsidRDefault="004117E6" w:rsidP="00883C78">
                              <w:pPr>
                                <w:framePr w:hSpace="180" w:wrap="around" w:vAnchor="page" w:hAnchor="margin" w:y="1741"/>
                                <w:bidi/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</w:pPr>
                            </w:p>
                            <w:p w14:paraId="7ACE6BD4" w14:textId="3C2257C9" w:rsidR="004117E6" w:rsidRPr="00CA76A7" w:rsidRDefault="004117E6" w:rsidP="00883C78">
                              <w:pPr>
                                <w:framePr w:hSpace="180" w:wrap="around" w:vAnchor="page" w:hAnchor="margin" w:y="1741"/>
                                <w:bidi/>
                                <w:jc w:val="center"/>
                                <w:rPr>
                                  <w:rFonts w:asciiTheme="minorBidi" w:hAnsiTheme="minorBidi" w:cs="B Nazanin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CA76A7">
                                <w:rPr>
                                  <w:rFonts w:asciiTheme="minorBidi" w:hAnsiTheme="minorBidi" w:cs="B Nazanin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سلامت ديجيتال(ارشد فناوری)</w:t>
                              </w:r>
                              <w:r w:rsidRPr="00CA76A7">
                                <w:rPr>
                                  <w:rFonts w:asciiTheme="minorBidi" w:hAnsiTheme="minorBidi" w:cs="B Nazanin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(</w:t>
                              </w:r>
                              <w:r w:rsidR="00074880" w:rsidRPr="00CA76A7">
                                <w:rPr>
                                  <w:rFonts w:asciiTheme="minorBidi" w:hAnsiTheme="minorBidi" w:cs="B Nazanin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سایت</w:t>
                              </w:r>
                              <w:r w:rsidR="00074880" w:rsidRPr="006E0365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  <w:t>A</w:t>
                              </w:r>
                              <w:r w:rsidRPr="00CA76A7">
                                <w:rPr>
                                  <w:rFonts w:asciiTheme="minorBidi" w:hAnsiTheme="minorBidi" w:cs="B Nazanin"/>
                                  <w:color w:val="000000" w:themeColor="text1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  <w:p w14:paraId="0A22C0CE" w14:textId="6A51E334" w:rsidR="004632D1" w:rsidRPr="00CA76A7" w:rsidRDefault="004632D1" w:rsidP="00883C78">
                              <w:pPr>
                                <w:framePr w:hSpace="180" w:wrap="around" w:vAnchor="page" w:hAnchor="margin" w:y="1741"/>
                                <w:bidi/>
                                <w:jc w:val="center"/>
                                <w:rPr>
                                  <w:rFonts w:asciiTheme="minorBidi" w:hAnsiTheme="minorBidi" w:cs="B Nazanin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CA76A7">
                                <w:rPr>
                                  <w:rFonts w:asciiTheme="minorBidi" w:hAnsiTheme="minorBidi" w:cs="B Nazanin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مديريت منابع اطلاعاتي(ارشد کتابداری)(</w:t>
                              </w:r>
                              <w:r w:rsidR="0049033D">
                                <w:rPr>
                                  <w:rFonts w:asciiTheme="minorBidi" w:hAnsiTheme="minorBidi" w:cs="B Nazanin" w:hint="cs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سایت</w:t>
                              </w:r>
                              <w:r w:rsidR="0049033D" w:rsidRPr="0049033D"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CA76A7">
                                <w:rPr>
                                  <w:rFonts w:asciiTheme="minorBidi" w:hAnsiTheme="minorBidi" w:cs="B Nazanin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</w:p>
                            <w:p w14:paraId="235AADA3" w14:textId="71C7EA0D" w:rsidR="00574D70" w:rsidRPr="00CA76A7" w:rsidRDefault="00574D70" w:rsidP="00883C78">
                              <w:pPr>
                                <w:framePr w:hSpace="180" w:wrap="around" w:vAnchor="page" w:hAnchor="margin" w:y="1741"/>
                                <w:bidi/>
                                <w:jc w:val="center"/>
                                <w:rPr>
                                  <w:rFonts w:cs="B Nazanin"/>
                                  <w:color w:val="000000" w:themeColor="text1"/>
                                  <w:sz w:val="24"/>
                                  <w:szCs w:val="24"/>
                                  <w:lang w:bidi="fa-IR"/>
                                </w:rPr>
                              </w:pPr>
                            </w:p>
                          </w:tc>
                        </w:tr>
                      </w:tbl>
                      <w:p w14:paraId="48374F7A" w14:textId="43A3D27E" w:rsidR="00B24619" w:rsidRPr="00CA76A7" w:rsidRDefault="00B24619" w:rsidP="00883C78">
                        <w:pPr>
                          <w:framePr w:hSpace="180" w:wrap="around" w:vAnchor="page" w:hAnchor="margin" w:y="1741"/>
                          <w:bidi/>
                          <w:spacing w:after="0" w:line="240" w:lineRule="auto"/>
                          <w:jc w:val="center"/>
                          <w:rPr>
                            <w:rFonts w:cs="B Nazani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DB2C76F" w14:textId="01C56B3D" w:rsidR="0067300D" w:rsidRPr="00CA76A7" w:rsidRDefault="0067300D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5982D14C" w14:textId="41A58C9D" w:rsidR="00CD6B31" w:rsidRPr="00CA76A7" w:rsidRDefault="00CD6B31" w:rsidP="00A14D8F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9E0198" w14:textId="77777777" w:rsidR="001853A3" w:rsidRPr="00CA76A7" w:rsidRDefault="001853A3" w:rsidP="004632D1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751F5BF2" w14:textId="77777777" w:rsidTr="001853A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2808CFF9" w14:textId="3BEEAC16" w:rsidR="001853A3" w:rsidRPr="00CA76A7" w:rsidRDefault="001853A3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asciiTheme="minorBidi" w:hAnsiTheme="minorBidi" w:cs="B Nazanin"/>
                      <w:color w:val="000000" w:themeColor="text1"/>
                      <w:sz w:val="24"/>
                      <w:szCs w:val="24"/>
                      <w:lang w:bidi="fa-IR"/>
                    </w:rPr>
                  </w:pPr>
                  <w:r w:rsidRPr="00CA76A7">
                    <w:rPr>
                      <w:rFonts w:asciiTheme="minorBidi" w:hAnsiTheme="minorBidi" w:cs="B Nazanin"/>
                      <w:color w:val="000000" w:themeColor="text1"/>
                      <w:sz w:val="24"/>
                      <w:szCs w:val="24"/>
                      <w:rtl/>
                    </w:rPr>
                    <w:t>آشنايي بانظام هاي سلامت جهان(ارشد اقتصاد)</w:t>
                  </w:r>
                  <w:r w:rsidR="002C1E14" w:rsidRPr="00CA76A7">
                    <w:rPr>
                      <w:rFonts w:asciiTheme="minorBidi" w:hAnsiTheme="minorBidi" w:cs="B Nazanin"/>
                      <w:color w:val="000000" w:themeColor="text1"/>
                      <w:sz w:val="24"/>
                      <w:szCs w:val="24"/>
                      <w:rtl/>
                    </w:rPr>
                    <w:t>(مدیریت</w:t>
                  </w:r>
                  <w:r w:rsidR="00074880" w:rsidRPr="00CA76A7">
                    <w:rPr>
                      <w:rFonts w:asciiTheme="minorBidi" w:hAnsiTheme="minorBidi" w:cs="B Nazanin"/>
                      <w:color w:val="000000" w:themeColor="text1"/>
                      <w:sz w:val="24"/>
                      <w:szCs w:val="24"/>
                    </w:rPr>
                    <w:t>4</w:t>
                  </w:r>
                  <w:r w:rsidR="002C1E14" w:rsidRPr="00CA76A7">
                    <w:rPr>
                      <w:rFonts w:asciiTheme="minorBidi" w:hAnsiTheme="minorBidi" w:cs="B Nazanin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4F3D9534" w14:textId="77777777" w:rsidR="001853A3" w:rsidRPr="00CA76A7" w:rsidRDefault="001853A3" w:rsidP="00236A66">
            <w:pPr>
              <w:bidi/>
              <w:jc w:val="center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</w:p>
          <w:p w14:paraId="0AA42A4D" w14:textId="6B510C6A" w:rsidR="0067300D" w:rsidRPr="00CA76A7" w:rsidRDefault="00183575" w:rsidP="00236A6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  <w:t>مديريت عملکرد درسازمان هاي بهداشتي ودرماني(ارشد مدیریت)(مدیریت</w:t>
            </w:r>
            <w:r w:rsidR="00074880" w:rsidRPr="00CA76A7">
              <w:rPr>
                <w:rFonts w:asciiTheme="minorBidi" w:hAnsiTheme="minorBidi" w:cs="B Nazanin"/>
                <w:color w:val="000000" w:themeColor="text1"/>
                <w:sz w:val="24"/>
                <w:szCs w:val="24"/>
              </w:rPr>
              <w:t>5</w:t>
            </w:r>
            <w:r w:rsidRPr="00CA76A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558" w:type="dxa"/>
          </w:tcPr>
          <w:p w14:paraId="56F78FB5" w14:textId="1426A210" w:rsidR="00524CAD" w:rsidRPr="00CA76A7" w:rsidRDefault="00524CAD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</w:p>
          <w:p w14:paraId="7250F462" w14:textId="45922F1F" w:rsidR="00524CAD" w:rsidRPr="00CA76A7" w:rsidRDefault="00C76B4D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04</w:t>
            </w:r>
            <w:r w:rsidR="00524CAD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="00524CAD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90415" w:rsidRPr="00990415" w14:paraId="05E3530E" w14:textId="77777777" w:rsidTr="00AB474E">
        <w:tc>
          <w:tcPr>
            <w:tcW w:w="3823" w:type="dxa"/>
          </w:tcPr>
          <w:p w14:paraId="27ADDFC7" w14:textId="77777777" w:rsidR="00215EC4" w:rsidRPr="00CA76A7" w:rsidRDefault="00215EC4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3A631211" w14:textId="77777777" w:rsidR="00752F00" w:rsidRPr="00CA76A7" w:rsidRDefault="00752F00" w:rsidP="00752F0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EAAF625" w14:textId="2A1313D3" w:rsidR="00752F00" w:rsidRPr="00CA76A7" w:rsidRDefault="00CE16DB" w:rsidP="000E74C1">
            <w:pPr>
              <w:bidi/>
              <w:jc w:val="center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  <w:t>زبان انگليسي عمومي(ارشد کتابداری)(مدیریت3)</w:t>
            </w:r>
          </w:p>
        </w:tc>
        <w:tc>
          <w:tcPr>
            <w:tcW w:w="3969" w:type="dxa"/>
          </w:tcPr>
          <w:p w14:paraId="433B364C" w14:textId="77777777" w:rsidR="000E74C1" w:rsidRPr="00CA76A7" w:rsidRDefault="000E74C1" w:rsidP="000E74C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14:paraId="76912AA9" w14:textId="77777777" w:rsidR="000E74C1" w:rsidRPr="00CA76A7" w:rsidRDefault="000E74C1" w:rsidP="000E74C1">
            <w:pPr>
              <w:bidi/>
              <w:jc w:val="center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A76A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  <w:t>زبان تخصصي دراقتصادبهداشت(ارشد اقتصاد</w:t>
            </w:r>
            <w:r w:rsidRPr="00CA76A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>)(مدیریت</w:t>
            </w:r>
            <w:r w:rsidRPr="00CA76A7">
              <w:rPr>
                <w:rFonts w:asciiTheme="minorBidi" w:hAnsiTheme="minorBidi" w:cs="B Nazanin"/>
                <w:color w:val="000000" w:themeColor="text1"/>
                <w:sz w:val="24"/>
                <w:szCs w:val="24"/>
                <w:lang w:bidi="fa-IR"/>
              </w:rPr>
              <w:t>4</w:t>
            </w:r>
            <w:r w:rsidRPr="00CA76A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  <w:p w14:paraId="6FB1BC16" w14:textId="4884FA9A" w:rsidR="0013603F" w:rsidRPr="00CA76A7" w:rsidRDefault="0013603F" w:rsidP="000E74C1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0E0C9788" w14:textId="77777777" w:rsidR="00215EC4" w:rsidRPr="00CA76A7" w:rsidRDefault="00215EC4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  <w:p w14:paraId="10897F3F" w14:textId="5CA05747" w:rsidR="00215EC4" w:rsidRPr="00CA76A7" w:rsidRDefault="00215EC4" w:rsidP="00215EC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05/11/1404</w:t>
            </w:r>
          </w:p>
        </w:tc>
      </w:tr>
      <w:tr w:rsidR="00990415" w:rsidRPr="00990415" w14:paraId="2A0587A3" w14:textId="77777777" w:rsidTr="00AB474E">
        <w:tc>
          <w:tcPr>
            <w:tcW w:w="3823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13842449" w14:textId="77777777" w:rsidTr="00117FA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0DC9D885" w14:textId="12F5CD30" w:rsidR="00117FA0" w:rsidRPr="00CA76A7" w:rsidRDefault="00117FA0" w:rsidP="00AE3036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روش هاي ارزيابي سيستم هاي اطلاعات سلامت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فناوری)</w:t>
                  </w:r>
                  <w:r w:rsidR="00AE3036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(مدیریت3)</w:t>
                  </w:r>
                </w:p>
              </w:tc>
            </w:tr>
          </w:tbl>
          <w:p w14:paraId="2A20627A" w14:textId="77777777" w:rsidR="00FE6F1D" w:rsidRPr="00CA76A7" w:rsidRDefault="00FE6F1D" w:rsidP="00BC300E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37B21B49" w14:textId="77777777" w:rsidTr="00BC300E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3061EC47" w14:textId="72670AD8" w:rsidR="00BC300E" w:rsidRPr="00CA76A7" w:rsidRDefault="00BC300E" w:rsidP="00BC300E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هوش مصنوعي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انفورماتیک)</w:t>
                  </w:r>
                  <w:r w:rsidR="00AE3036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(مدیریت۴)</w:t>
                  </w:r>
                </w:p>
              </w:tc>
            </w:tr>
          </w:tbl>
          <w:p w14:paraId="2C387975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285E7C83" w14:textId="56E9CC40" w:rsidR="00FE6F1D" w:rsidRPr="00CA76A7" w:rsidRDefault="00183575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اصول و مبانی اقتصا</w:t>
            </w:r>
            <w:r w:rsidR="00372F49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 خرد و کلان(ارشد مدیریت)(مدیریت۵)</w:t>
            </w:r>
          </w:p>
          <w:p w14:paraId="6F0F287D" w14:textId="77777777" w:rsidR="00DF60BF" w:rsidRPr="00CA76A7" w:rsidRDefault="00DF60BF" w:rsidP="00DF60BF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5997C94C" w14:textId="350F1122" w:rsidR="001628FA" w:rsidRPr="00CA76A7" w:rsidRDefault="001628FA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14:paraId="5D172693" w14:textId="77777777" w:rsidR="00117FA0" w:rsidRPr="00CA76A7" w:rsidRDefault="00117FA0" w:rsidP="00117FA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57196E6C" w14:textId="6A6D4E67" w:rsidR="00117FA0" w:rsidRPr="00CA76A7" w:rsidRDefault="00117FA0" w:rsidP="00117FA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سیستم های اطلاع رسانی پزشکی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فناوری)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(مدیریت</w:t>
            </w:r>
            <w:r w:rsidR="00AE3036"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  <w:p w14:paraId="0D9A2E78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1134A109" w14:textId="77777777" w:rsidTr="00BC300E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2A942AA4" w14:textId="414387FE" w:rsidR="00A14D8F" w:rsidRPr="00CA76A7" w:rsidRDefault="00A14D8F" w:rsidP="00447EE6">
                  <w:pPr>
                    <w:framePr w:hSpace="180" w:wrap="around" w:vAnchor="page" w:hAnchor="margin" w:y="1741"/>
                    <w:bidi/>
                    <w:spacing w:after="0" w:line="240" w:lineRule="auto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B65D7DE" w14:textId="6C295AD1" w:rsidR="00B30FC6" w:rsidRPr="00CA76A7" w:rsidRDefault="00B30FC6" w:rsidP="00B30FC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ذخيره وبازيابي اطلاعات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کتابداری) (مدیریت</w:t>
            </w:r>
            <w:r w:rsidR="00883C7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2F125F99" w14:textId="1E1117C6" w:rsidR="001628FA" w:rsidRPr="00CA76A7" w:rsidRDefault="001628FA" w:rsidP="00A14D8F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E227031" w14:textId="62C49FE5" w:rsidR="001628FA" w:rsidRPr="00CA76A7" w:rsidRDefault="00C76B4D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دو </w:t>
            </w:r>
            <w:r w:rsidR="001628FA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</w:p>
          <w:p w14:paraId="6EEA3524" w14:textId="12ADF3AB" w:rsidR="001628FA" w:rsidRPr="00CA76A7" w:rsidRDefault="00C76B4D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06</w:t>
            </w:r>
            <w:r w:rsidR="001628FA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="001628FA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90415" w:rsidRPr="00990415" w14:paraId="1841CA7E" w14:textId="77777777" w:rsidTr="00AB474E">
        <w:tc>
          <w:tcPr>
            <w:tcW w:w="3823" w:type="dxa"/>
          </w:tcPr>
          <w:p w14:paraId="5FA64D21" w14:textId="77777777" w:rsidR="00F932CE" w:rsidRPr="00CA76A7" w:rsidRDefault="00F932CE" w:rsidP="00F932C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6DF523E7" w14:textId="6E88CC83" w:rsidR="00DF60BF" w:rsidRPr="00CA76A7" w:rsidRDefault="005C3BB5" w:rsidP="00DF60BF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سازمان و مديريت خدمات بهداشتي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اقتصاد) (ساعت۱۱)(مدیریت</w:t>
            </w:r>
            <w:r w:rsidR="00385234" w:rsidRPr="00CA76A7">
              <w:rPr>
                <w:rFonts w:cs="B Nazanin"/>
                <w:color w:val="000000" w:themeColor="text1"/>
                <w:sz w:val="24"/>
                <w:szCs w:val="24"/>
              </w:rPr>
              <w:t>5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3969" w:type="dxa"/>
          </w:tcPr>
          <w:p w14:paraId="63DEA0D1" w14:textId="77777777" w:rsidR="00B24619" w:rsidRPr="00CA76A7" w:rsidRDefault="00B24619" w:rsidP="00B2461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555B53BF" w14:textId="77777777" w:rsidTr="00B2461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1741E0D7" w14:textId="5D3CC022" w:rsidR="00B24619" w:rsidRPr="00CA76A7" w:rsidRDefault="00B24619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مباني اپيدميولوژي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سلامت)</w:t>
                  </w:r>
                  <w:r w:rsidR="00AE3036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(مدیریت۴)</w:t>
                  </w:r>
                </w:p>
              </w:tc>
            </w:tr>
          </w:tbl>
          <w:p w14:paraId="706F38CB" w14:textId="09CF1689" w:rsidR="00B24619" w:rsidRPr="00CA76A7" w:rsidRDefault="00B24619" w:rsidP="00385234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18504836" w14:textId="77777777" w:rsidR="00311913" w:rsidRPr="00CA76A7" w:rsidRDefault="00311913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  <w:p w14:paraId="75E2C8E4" w14:textId="549F1656" w:rsidR="00311913" w:rsidRPr="00CA76A7" w:rsidRDefault="00311913" w:rsidP="0031191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۰۷/۱۱/۱۴۰۴</w:t>
            </w:r>
          </w:p>
        </w:tc>
      </w:tr>
      <w:tr w:rsidR="00990415" w:rsidRPr="00990415" w14:paraId="2E9D61E4" w14:textId="77777777" w:rsidTr="00AB474E">
        <w:tc>
          <w:tcPr>
            <w:tcW w:w="3823" w:type="dxa"/>
          </w:tcPr>
          <w:p w14:paraId="0FE46703" w14:textId="00814F2F" w:rsidR="00215EC4" w:rsidRPr="00CA76A7" w:rsidRDefault="00C76B4D" w:rsidP="0095103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مباني برنامه نويسي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کتابداری)(مدیریت</w:t>
            </w:r>
            <w:r w:rsidR="00385234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۴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233F6753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59516F0A" w14:textId="77777777" w:rsidR="0095103C" w:rsidRPr="00CA76A7" w:rsidRDefault="0095103C" w:rsidP="00527B8F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3C6512C8" w14:textId="14A3571B" w:rsidR="00FE6F1D" w:rsidRPr="00CA76A7" w:rsidRDefault="00011155" w:rsidP="0095103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مديريت اطلاعات سلامت وارتقاءکيفيت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فناوری)</w:t>
            </w:r>
            <w:r w:rsidR="00E145F3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(مدیریت</w:t>
            </w:r>
            <w:r w:rsidR="00385234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۵</w:t>
            </w:r>
            <w:r w:rsidR="00E145F3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17EBA651" w14:textId="77777777" w:rsidTr="00D63DA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1D490075" w14:textId="77777777" w:rsidR="0095103C" w:rsidRPr="00CA76A7" w:rsidRDefault="0095103C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14:paraId="06EB9CD1" w14:textId="1A0DC4F1" w:rsidR="00D63DA0" w:rsidRPr="00CA76A7" w:rsidRDefault="00D63DA0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زبان انگليسي تخصصي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مدیریت)(</w:t>
                  </w:r>
                  <w:r w:rsidR="00BB0368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مدیریت</w:t>
                  </w:r>
                  <w:r w:rsidR="00385234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۸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5D4EB948" w14:textId="49248883" w:rsidR="00E871E1" w:rsidRDefault="0095103C" w:rsidP="0095103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مديريت مالي سلامت وبيمارستان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اقتصاد)</w:t>
            </w:r>
            <w:r w:rsidRPr="00CA76A7">
              <w:rPr>
                <w:rFonts w:cs="B Nazanin" w:hint="cs"/>
                <w:sz w:val="24"/>
                <w:szCs w:val="24"/>
                <w:rtl/>
              </w:rPr>
              <w:t>(مدیریت۱۰</w:t>
            </w:r>
            <w:r w:rsidRPr="00CA76A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06C0E3A6" w14:textId="77777777" w:rsidR="00B30FC6" w:rsidRDefault="00B30FC6" w:rsidP="00B30FC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31B93531" w14:textId="2441E5C7" w:rsidR="00B30FC6" w:rsidRPr="00CA76A7" w:rsidRDefault="00B30FC6" w:rsidP="00B30FC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کتابخانه هاي ديجيتالي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کتابداری)(میریت</w:t>
            </w:r>
            <w:r w:rsidR="00883C7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1EC61FA8" w14:textId="77777777" w:rsidR="00B30FC6" w:rsidRPr="00CA76A7" w:rsidRDefault="00B30FC6" w:rsidP="00B30FC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26450254" w14:textId="77777777" w:rsidTr="00B2461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4DC8AA95" w14:textId="7C729870" w:rsidR="00B13BE7" w:rsidRPr="00CA76A7" w:rsidRDefault="00B13BE7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00D8D00" w14:textId="00869CD8" w:rsidR="00BF1304" w:rsidRPr="00CA76A7" w:rsidRDefault="00BF1304" w:rsidP="00A14D8F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BFB461" w14:textId="5BFB7F38" w:rsidR="00FE6F1D" w:rsidRPr="00CA76A7" w:rsidRDefault="00116B9F" w:rsidP="00AE303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استانداردهاي واژگان پرونده الکترونيک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فناوری)</w:t>
            </w:r>
            <w:r w:rsidR="00AE3036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(مدیریت</w:t>
            </w:r>
            <w:r w:rsidR="00385234" w:rsidRPr="00CA76A7">
              <w:rPr>
                <w:rFonts w:cs="B Nazanin"/>
                <w:color w:val="000000" w:themeColor="text1"/>
                <w:sz w:val="24"/>
                <w:szCs w:val="24"/>
              </w:rPr>
              <w:t>4</w:t>
            </w:r>
            <w:r w:rsidR="00AE3036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4401071F" w14:textId="77777777" w:rsidR="00FE6F1D" w:rsidRPr="00CA76A7" w:rsidRDefault="00FE6F1D" w:rsidP="0044350E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5479E9DF" w14:textId="77777777" w:rsidTr="0067300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12D6C616" w14:textId="5DC465B3" w:rsidR="0067300D" w:rsidRPr="00CA76A7" w:rsidRDefault="0067300D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زبان انگليسي تخصصي دراقتصادبهداشت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اقتصاد)</w:t>
                  </w:r>
                  <w:r w:rsidR="00AE3036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</w:t>
                  </w:r>
                  <w:r w:rsidR="00385234" w:rsidRPr="00CA76A7"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  <w:t>5</w:t>
                  </w:r>
                  <w:r w:rsidR="00AE3036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2203E8E8" w14:textId="77777777" w:rsidR="0095103C" w:rsidRPr="00CA76A7" w:rsidRDefault="0095103C" w:rsidP="0095103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42E6EF66" w14:textId="241DB05F" w:rsidR="00CD6B31" w:rsidRPr="00CA76A7" w:rsidRDefault="008E6D3D" w:rsidP="0095103C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روش تحقيق درانفورماتيک پزشکي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انفورماتیک)(مدیریت</w:t>
            </w:r>
            <w:r w:rsidR="0095103C" w:rsidRPr="00CA76A7">
              <w:rPr>
                <w:rFonts w:cs="B Nazanin"/>
                <w:color w:val="000000" w:themeColor="text1"/>
                <w:sz w:val="24"/>
                <w:szCs w:val="24"/>
              </w:rPr>
              <w:t>7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558" w:type="dxa"/>
          </w:tcPr>
          <w:p w14:paraId="307AF0F3" w14:textId="6E9DA45B" w:rsidR="00524CAD" w:rsidRPr="00CA76A7" w:rsidRDefault="00FF3AA1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</w:t>
            </w:r>
            <w:r w:rsidR="00524CAD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شنبه</w:t>
            </w:r>
          </w:p>
          <w:p w14:paraId="777A6C65" w14:textId="33115364" w:rsidR="00524CAD" w:rsidRPr="00CA76A7" w:rsidRDefault="00C76B4D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08</w:t>
            </w:r>
            <w:r w:rsidR="00524CAD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="00524CAD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90415" w:rsidRPr="00990415" w14:paraId="11FE46A3" w14:textId="77777777" w:rsidTr="00AB474E">
        <w:tc>
          <w:tcPr>
            <w:tcW w:w="3823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990415" w:rsidRPr="00CA76A7" w14:paraId="535A85E8" w14:textId="77777777" w:rsidTr="00011155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63803F17" w14:textId="09FACA66" w:rsidR="00011155" w:rsidRPr="00CA76A7" w:rsidRDefault="00011155" w:rsidP="00311913">
                  <w:pPr>
                    <w:framePr w:hSpace="180" w:wrap="around" w:vAnchor="page" w:hAnchor="margin" w:y="1741"/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کارآموزي مديريت وسامانه هاي اطلاعات سلامت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فناوری)</w:t>
                  </w:r>
                </w:p>
                <w:tbl>
                  <w:tblPr>
                    <w:tblW w:w="3045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5"/>
                  </w:tblGrid>
                  <w:tr w:rsidR="00990415" w:rsidRPr="00CA76A7" w14:paraId="0B9C737E" w14:textId="77777777" w:rsidTr="00311913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03D201" w14:textId="14DFA07A" w:rsidR="00311913" w:rsidRPr="00CA76A7" w:rsidRDefault="00311913" w:rsidP="00DF60BF">
                        <w:pPr>
                          <w:framePr w:hSpace="180" w:wrap="around" w:vAnchor="page" w:hAnchor="margin" w:y="1741"/>
                          <w:bidi/>
                          <w:spacing w:after="0" w:line="240" w:lineRule="auto"/>
                          <w:rPr>
                            <w:rFonts w:cs="B Nazani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4CBF7B" w14:textId="2F8A67FE" w:rsidR="00311913" w:rsidRPr="00CA76A7" w:rsidRDefault="00311913" w:rsidP="00311913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E2BD97D" w14:textId="77777777" w:rsidR="00FE6F1D" w:rsidRPr="00CA76A7" w:rsidRDefault="00FE6F1D" w:rsidP="00E465B3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4D61F097" w14:textId="77777777" w:rsidTr="00E871E1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1AEE91F4" w14:textId="56491AB1" w:rsidR="00E871E1" w:rsidRPr="00CA76A7" w:rsidRDefault="00E871E1" w:rsidP="00E465B3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مباني اقتصاد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بهداشت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اقتصاد)</w:t>
                  </w:r>
                  <w:r w:rsidR="00E465B3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</w:t>
                  </w:r>
                  <w:r w:rsidR="00E465B3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مدیریت</w:t>
                  </w:r>
                  <w:r w:rsidR="00F9780F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۵</w:t>
                  </w:r>
                  <w:r w:rsidR="00E465B3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</w:tr>
          </w:tbl>
          <w:p w14:paraId="04DB40CC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38D37728" w14:textId="77777777" w:rsidTr="00B2461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7D384C2B" w14:textId="6D432BBD" w:rsidR="00B24619" w:rsidRPr="00CA76A7" w:rsidRDefault="00B24619" w:rsidP="00E465B3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مباني مديريت حوادث وبلايا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سلامت)</w:t>
                  </w:r>
                  <w:r w:rsidR="00E465B3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</w:t>
                  </w:r>
                  <w:r w:rsidR="00E465B3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مدیریت</w:t>
                  </w:r>
                  <w:r w:rsidR="00F9780F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۷</w:t>
                  </w:r>
                  <w:r w:rsidR="00E465B3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14:paraId="694F499A" w14:textId="77777777" w:rsidR="00675919" w:rsidRPr="00CA76A7" w:rsidRDefault="00675919" w:rsidP="00675919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14:paraId="46A117FF" w14:textId="77777777" w:rsidR="004117E6" w:rsidRPr="00CA76A7" w:rsidRDefault="004117E6" w:rsidP="004117E6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  <w:p w14:paraId="2D2264F5" w14:textId="1187D512" w:rsidR="004117E6" w:rsidRPr="00CA76A7" w:rsidRDefault="004117E6" w:rsidP="004117E6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روش پژوهش(ارشد فناوری)(مدیریت</w:t>
                  </w:r>
                  <w:r w:rsidR="00F9780F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۸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  <w:p w14:paraId="026CD95F" w14:textId="77777777" w:rsidR="008E6D3D" w:rsidRPr="00CA76A7" w:rsidRDefault="008E6D3D" w:rsidP="008E6D3D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14:paraId="459C80D1" w14:textId="389E00A2" w:rsidR="00F70E92" w:rsidRPr="00CA76A7" w:rsidRDefault="008E6D3D" w:rsidP="00F70E92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نظام مراقبت سلامت ايران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انفورماتیک)(میریت</w:t>
                  </w:r>
                  <w:r w:rsidR="00F9780F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۱۰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  <w:p w14:paraId="3B17EE74" w14:textId="26BDFFA6" w:rsidR="00F70E92" w:rsidRPr="00CA76A7" w:rsidRDefault="00F70E92" w:rsidP="00F70E92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مديريت بيمارستاني وپيش بيمارستاني درحوادث وبلايا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سلامت)(</w:t>
                  </w:r>
                  <w:r w:rsidR="00F9780F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سایت</w:t>
                  </w:r>
                  <w:r w:rsidR="00F9780F" w:rsidRPr="00CA76A7"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  <w:t>A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  <w:p w14:paraId="1B6C2EC1" w14:textId="77777777" w:rsidR="008E6D3D" w:rsidRPr="00CA76A7" w:rsidRDefault="008E6D3D" w:rsidP="008E6D3D">
                  <w:pPr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14:paraId="58EA8A96" w14:textId="21C78478" w:rsidR="004117E6" w:rsidRPr="00CA76A7" w:rsidRDefault="004117E6" w:rsidP="004117E6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66C143C3" w14:textId="5B710D63" w:rsidR="00CD6B31" w:rsidRPr="00CA76A7" w:rsidRDefault="00CD6B31" w:rsidP="00A14D8F">
            <w:pPr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40B74A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48C799B5" w14:textId="77777777" w:rsidTr="00D63DA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03086B5F" w14:textId="3F21834D" w:rsidR="00D63DA0" w:rsidRPr="00CA76A7" w:rsidRDefault="00D63DA0" w:rsidP="000E74C1">
                  <w:pPr>
                    <w:framePr w:hSpace="180" w:wrap="around" w:vAnchor="page" w:hAnchor="margin" w:y="1741"/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اپيدميولوژي وآمارحياتي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مدیریت)(مدیریت</w:t>
                  </w:r>
                  <w:r w:rsidR="00F9780F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3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  <w:p w14:paraId="49BBE832" w14:textId="750BDEF2" w:rsidR="00D63DA0" w:rsidRPr="00CA76A7" w:rsidRDefault="00D63DA0" w:rsidP="00D63DA0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90415" w:rsidRPr="00CA76A7" w14:paraId="2BE7092B" w14:textId="77777777" w:rsidTr="0067300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68B96866" w14:textId="1BF4E3EE" w:rsidR="0067300D" w:rsidRPr="00CA76A7" w:rsidRDefault="0067300D" w:rsidP="00E465B3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ارزشيابي اقتصادي درمراقبت هاي سلامت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اقتصاد)</w:t>
                  </w:r>
                  <w:r w:rsidR="00E465B3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</w:t>
                  </w:r>
                  <w:r w:rsidR="00F9780F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4</w:t>
                  </w:r>
                  <w:r w:rsidR="00E465B3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54B8F1A3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4615DCE3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044703F0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2AB51FA9" w14:textId="3769168A" w:rsidR="003C7C66" w:rsidRPr="00CA76A7" w:rsidRDefault="003C7C66" w:rsidP="003C7C6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مراجع وبانکهاي تخصصي پزشکي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کتابداری)(مدیریت</w:t>
            </w:r>
            <w:r w:rsidR="00F9780F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334A24EA" w14:textId="77777777" w:rsidR="00BF1304" w:rsidRDefault="00BF1304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3E76FA47" w14:textId="77777777" w:rsidR="00B30FC6" w:rsidRPr="00CA76A7" w:rsidRDefault="00B30FC6" w:rsidP="00B30FC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سيستم هاي اطلاعاتي وفناوري اطلاعات</w:t>
            </w:r>
          </w:p>
          <w:p w14:paraId="756C4464" w14:textId="552D8EB7" w:rsidR="00B30FC6" w:rsidRPr="00CA76A7" w:rsidRDefault="00B30FC6" w:rsidP="00B30FC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کتابداری)</w:t>
            </w:r>
            <w:r w:rsidRPr="00CA76A7">
              <w:rPr>
                <w:rFonts w:cs="B Nazanin" w:hint="cs"/>
                <w:sz w:val="24"/>
                <w:szCs w:val="24"/>
                <w:rtl/>
              </w:rPr>
              <w:t>(</w:t>
            </w:r>
            <w:r w:rsidRPr="00CA76A7">
              <w:rPr>
                <w:rFonts w:cs="B Nazanin" w:hint="cs"/>
                <w:sz w:val="24"/>
                <w:szCs w:val="24"/>
                <w:rtl/>
                <w:lang w:bidi="fa-IR"/>
              </w:rPr>
              <w:t>مدیریت</w:t>
            </w:r>
            <w:r w:rsidR="00883C78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CA76A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F518B2D" w14:textId="473BC7E9" w:rsidR="00B30FC6" w:rsidRPr="00CA76A7" w:rsidRDefault="00B30FC6" w:rsidP="00B30FC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54F014" w14:textId="61410682" w:rsidR="00524CAD" w:rsidRPr="00CA76A7" w:rsidRDefault="00524CAD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</w:p>
          <w:p w14:paraId="538AE19E" w14:textId="1DBAE247" w:rsidR="00524CAD" w:rsidRPr="00CA76A7" w:rsidRDefault="00A4402B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="00524CAD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="00524CAD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DF60BF" w:rsidRPr="00990415" w14:paraId="33AD4660" w14:textId="77777777" w:rsidTr="00AB474E">
        <w:tc>
          <w:tcPr>
            <w:tcW w:w="3823" w:type="dxa"/>
          </w:tcPr>
          <w:p w14:paraId="5709498F" w14:textId="77777777" w:rsidR="00F70E92" w:rsidRPr="00CA76A7" w:rsidRDefault="00F70E92" w:rsidP="00F70E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686059D5" w14:textId="52758F0E" w:rsidR="00DF60BF" w:rsidRPr="00CA76A7" w:rsidRDefault="00F70E92" w:rsidP="00F70E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بازيابي درحوادث وبلايا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(ارشد سلامت)(مدیریت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۳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969" w:type="dxa"/>
          </w:tcPr>
          <w:p w14:paraId="2126811A" w14:textId="77777777" w:rsidR="006E1C92" w:rsidRPr="00CA76A7" w:rsidRDefault="006E1C92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0362D522" w14:textId="2443B333" w:rsidR="006E1C92" w:rsidRPr="00CA76A7" w:rsidRDefault="006E1C92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تعامل انسان ورايانه/ارزيابي درسيستم هاي سلامت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انفورماتیک)(مدیریت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۳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1565F488" w14:textId="77777777" w:rsidR="006E1C92" w:rsidRPr="00CA76A7" w:rsidRDefault="006E1C92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391567FD" w14:textId="4DCC435B" w:rsidR="00F70E92" w:rsidRPr="00CA76A7" w:rsidRDefault="00F70E92" w:rsidP="00F70E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بهداشت رواني - اجتماعي درحوادث وبلايا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سلامت)(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۴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74FC96D5" w14:textId="77777777" w:rsidR="00F932CE" w:rsidRPr="00CA76A7" w:rsidRDefault="00F932CE" w:rsidP="00574D7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53633A10" w14:textId="43CB9AC0" w:rsidR="00F932CE" w:rsidRPr="00CA76A7" w:rsidRDefault="00F932CE" w:rsidP="004117E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4FAAF76A" w14:textId="77777777" w:rsidR="00DF60BF" w:rsidRPr="00CA76A7" w:rsidRDefault="00DF60BF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یکشنبه</w:t>
            </w:r>
          </w:p>
          <w:p w14:paraId="20B7510E" w14:textId="62A1895F" w:rsidR="00DF60BF" w:rsidRPr="00CA76A7" w:rsidRDefault="00DF60BF" w:rsidP="00DF60BF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12/11/1404</w:t>
            </w:r>
          </w:p>
        </w:tc>
      </w:tr>
      <w:tr w:rsidR="00990415" w:rsidRPr="00990415" w14:paraId="25E1953B" w14:textId="77777777" w:rsidTr="00AB474E">
        <w:tc>
          <w:tcPr>
            <w:tcW w:w="3823" w:type="dxa"/>
          </w:tcPr>
          <w:p w14:paraId="2B74DA12" w14:textId="14FF9CB7" w:rsidR="006E1C92" w:rsidRPr="00CA76A7" w:rsidRDefault="00734170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سمينارتحقيق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کتابداری)</w:t>
            </w:r>
          </w:p>
          <w:p w14:paraId="0EFCACE5" w14:textId="77777777" w:rsidR="006E1C92" w:rsidRPr="00CA76A7" w:rsidRDefault="006E1C92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484BA022" w14:textId="2CEDED01" w:rsidR="006E1C92" w:rsidRPr="00CA76A7" w:rsidRDefault="006E1C92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طراحي وتوسعه برنامه هاي کاربردي سلامت همراه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انفورماتیک)(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۴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  <w:p w14:paraId="5D213602" w14:textId="77777777" w:rsidR="008E6D3D" w:rsidRPr="00CA76A7" w:rsidRDefault="008E6D3D" w:rsidP="008E6D3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7090626F" w14:textId="1BB5D2AC" w:rsidR="00B24619" w:rsidRPr="00CA76A7" w:rsidRDefault="008E6D3D" w:rsidP="00A1138F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اصطلاحات وبيماري ها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انفورماتیک)(مدیریت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۵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724BDCED" w14:textId="77777777" w:rsidR="00F70E92" w:rsidRPr="00CA76A7" w:rsidRDefault="00F70E92" w:rsidP="00F70E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0C75B072" w14:textId="205ED5B4" w:rsidR="00F70E92" w:rsidRPr="00CA76A7" w:rsidRDefault="00F70E92" w:rsidP="000E74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برنامه ريزي ومديريت مبتني برنتايج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سلامت)(مدیریت7)</w:t>
            </w:r>
          </w:p>
        </w:tc>
        <w:tc>
          <w:tcPr>
            <w:tcW w:w="3969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55F904FE" w14:textId="77777777" w:rsidTr="00B2461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23357C94" w14:textId="6CA67335" w:rsidR="00B24619" w:rsidRPr="00CA76A7" w:rsidRDefault="00B24619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مخاطرات شايع درايران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سلامت)</w:t>
                  </w:r>
                  <w:r w:rsidR="0050164B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(مدیریت3)</w:t>
                  </w:r>
                </w:p>
              </w:tc>
            </w:tr>
          </w:tbl>
          <w:p w14:paraId="19FEAFC0" w14:textId="77777777" w:rsidR="00B24619" w:rsidRPr="00CA76A7" w:rsidRDefault="00B24619" w:rsidP="00A4402B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1EE87C31" w14:textId="77777777" w:rsidR="00B24619" w:rsidRPr="00CA76A7" w:rsidRDefault="00B24619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دوشنبه</w:t>
            </w:r>
          </w:p>
          <w:p w14:paraId="5AA92447" w14:textId="050A6297" w:rsidR="00B24619" w:rsidRPr="00CA76A7" w:rsidRDefault="00B24619" w:rsidP="00B2461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13/۱۱/۱۴۰۴</w:t>
            </w:r>
          </w:p>
        </w:tc>
      </w:tr>
      <w:tr w:rsidR="00990415" w:rsidRPr="00990415" w14:paraId="12980DCA" w14:textId="77777777" w:rsidTr="00AB474E">
        <w:tc>
          <w:tcPr>
            <w:tcW w:w="3823" w:type="dxa"/>
          </w:tcPr>
          <w:p w14:paraId="52EB1D5E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45DCEF0E" w14:textId="7CC79C6A" w:rsidR="00FE6F1D" w:rsidRPr="00CA76A7" w:rsidRDefault="00116B9F" w:rsidP="008D1E0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برنامه نويسي مقدماتي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فناوری)</w:t>
            </w:r>
            <w:r w:rsidR="008D1E05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۳</w:t>
            </w:r>
            <w:r w:rsidR="008D1E05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70C537A3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50B2A6F3" w14:textId="77777777" w:rsidTr="0085412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263EC259" w14:textId="7A6DBE8C" w:rsidR="00854120" w:rsidRPr="00CA76A7" w:rsidRDefault="00854120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سيستم هاي اطلاع رساني پزشکي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مدیریت)</w:t>
                  </w:r>
                  <w:r w:rsidR="008D1E05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</w:t>
                  </w:r>
                  <w:r w:rsidR="00C85FCB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۴</w:t>
                  </w:r>
                  <w:r w:rsidR="008D1E05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3000E91B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4A58B045" w14:textId="77777777" w:rsidTr="0067300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42B2399A" w14:textId="669E5137" w:rsidR="0067300D" w:rsidRPr="00CA76A7" w:rsidRDefault="0067300D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تامين مالي وخريد راهبردي درنظام سلامت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اقتصاد)</w:t>
                  </w:r>
                  <w:r w:rsidR="008D1E05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</w:t>
                  </w:r>
                  <w:r w:rsidR="00C85FCB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۵</w:t>
                  </w:r>
                  <w:r w:rsidR="008D1E05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</w:tbl>
          <w:p w14:paraId="2E885C5A" w14:textId="77777777" w:rsidR="0067300D" w:rsidRPr="00CA76A7" w:rsidRDefault="0067300D" w:rsidP="0067300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1F24F7BB" w14:textId="77777777" w:rsidTr="00B24619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4A6F6358" w14:textId="77777777" w:rsidR="004117E6" w:rsidRPr="00CA76A7" w:rsidRDefault="004117E6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  <w:p w14:paraId="45D759B9" w14:textId="76E157E1" w:rsidR="004117E6" w:rsidRPr="00CA76A7" w:rsidRDefault="004117E6" w:rsidP="00883C78">
                  <w:pPr>
                    <w:framePr w:hSpace="180" w:wrap="around" w:vAnchor="page" w:hAnchor="margin" w:y="1741"/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کدگذاري بيماري ها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فناوری)(مدیریت</w:t>
                  </w:r>
                  <w:r w:rsidR="00C85FCB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۶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  <w:p w14:paraId="35DE436C" w14:textId="77777777" w:rsidR="000E74C1" w:rsidRPr="00CA76A7" w:rsidRDefault="000E74C1" w:rsidP="00883C78">
                  <w:pPr>
                    <w:framePr w:hSpace="180" w:wrap="around" w:vAnchor="page" w:hAnchor="margin" w:y="1741"/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  <w:p w14:paraId="21181B96" w14:textId="07229D3C" w:rsidR="006E1C92" w:rsidRPr="00CA76A7" w:rsidRDefault="008E6D3D" w:rsidP="00883C78">
                  <w:pPr>
                    <w:framePr w:hSpace="180" w:wrap="around" w:vAnchor="page" w:hAnchor="margin" w:y="1741"/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سيستم هاي اطلاع رساني پزشکي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انفورماتیک)(مدیریت</w:t>
                  </w:r>
                  <w:r w:rsidR="00C85FCB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۷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  <w:p w14:paraId="602C50CF" w14:textId="782F514A" w:rsidR="006E1C92" w:rsidRPr="00CA76A7" w:rsidRDefault="006E1C92" w:rsidP="00883C78">
                  <w:pPr>
                    <w:framePr w:hSpace="180" w:wrap="around" w:vAnchor="page" w:hAnchor="margin" w:y="1741"/>
                    <w:bidi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B2BD77A" w14:textId="05907883" w:rsidR="00BF1304" w:rsidRPr="00CA76A7" w:rsidRDefault="00BF1304" w:rsidP="00A14D8F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14:paraId="3C55D96E" w14:textId="6253A3EC" w:rsidR="00FE6F1D" w:rsidRPr="00CA76A7" w:rsidRDefault="00011155" w:rsidP="008D1E0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</w:t>
            </w: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ارآفريني درفناوري اطلاعات سلامت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فناوری)</w:t>
            </w:r>
            <w:r w:rsidR="008D1E05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(مدیریت</w:t>
            </w:r>
            <w:r w:rsidR="002E3196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="008D1E05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74562B70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1D726330" w14:textId="5CBC25B5" w:rsidR="006E1C92" w:rsidRPr="00CA76A7" w:rsidRDefault="006E1C92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داده کاوي واستخراج دانش درپزشکي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انفورماتیک)(مدیریت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۵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402A4B79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22277354" w14:textId="77777777" w:rsidTr="00D63DA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0C7C9331" w14:textId="066DCD3A" w:rsidR="00D63DA0" w:rsidRPr="00CA76A7" w:rsidRDefault="00D63DA0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روش تحقيق درعلوم بهداشتي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مدیریت)(مدیریت۷)</w:t>
                  </w:r>
                </w:p>
              </w:tc>
            </w:tr>
          </w:tbl>
          <w:p w14:paraId="1CC426FC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78046366" w14:textId="77777777" w:rsidTr="0067300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19735158" w14:textId="2ADACECB" w:rsidR="0067300D" w:rsidRPr="00CA76A7" w:rsidRDefault="0067300D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روش تحقيق مقدماتي درنظام سلامت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اقتصاد)</w:t>
                  </w:r>
                  <w:r w:rsidR="008D1E05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(مدیریت8)</w:t>
                  </w:r>
                </w:p>
              </w:tc>
            </w:tr>
          </w:tbl>
          <w:p w14:paraId="3BB2169E" w14:textId="77777777" w:rsidR="00FE6F1D" w:rsidRPr="00CA76A7" w:rsidRDefault="00FE6F1D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02CBEA35" w14:textId="722D96C8" w:rsidR="003C7C66" w:rsidRPr="00CA76A7" w:rsidRDefault="003C7C66" w:rsidP="003C7C66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مباني علم اطلاع رساني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کتابداری)(مدیریت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۱۰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1D0D5672" w14:textId="77777777" w:rsidR="00F70E92" w:rsidRPr="00CA76A7" w:rsidRDefault="00F70E92" w:rsidP="00F70E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3BA06F7" w14:textId="36E1E540" w:rsidR="00F70E92" w:rsidRPr="00CA76A7" w:rsidRDefault="00F70E92" w:rsidP="00F70E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عمليات پاسخ درحوادث وبلايا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سلامت)(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سایت</w:t>
            </w:r>
            <w:r w:rsidR="00C85FCB" w:rsidRPr="00243E1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6BF64A6B" w14:textId="1B1B68CE" w:rsidR="00BF1304" w:rsidRPr="00CA76A7" w:rsidRDefault="00BF1304" w:rsidP="00FE6F1D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070E9ED8" w14:textId="6786FA27" w:rsidR="00BF1304" w:rsidRPr="00CA76A7" w:rsidRDefault="00A4402B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سه </w:t>
            </w:r>
            <w:r w:rsidR="00BF1304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</w:p>
          <w:p w14:paraId="6291E8AD" w14:textId="3ECAB558" w:rsidR="00BF1304" w:rsidRPr="00CA76A7" w:rsidRDefault="00A4402B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  <w:r w:rsidR="00BF1304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  <w:r w:rsidR="00BF1304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90415" w:rsidRPr="00990415" w14:paraId="4B839376" w14:textId="77777777" w:rsidTr="00AB474E">
        <w:tc>
          <w:tcPr>
            <w:tcW w:w="3823" w:type="dxa"/>
          </w:tcPr>
          <w:p w14:paraId="25414EC0" w14:textId="592E3996" w:rsidR="00117FA0" w:rsidRPr="00CA76A7" w:rsidRDefault="00A842F1" w:rsidP="0067591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سياست گذاري ومديريت دارو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اقتصاد)(مدیریت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۴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723EA807" w14:textId="77777777" w:rsidR="00675919" w:rsidRPr="00CA76A7" w:rsidRDefault="00675919" w:rsidP="0067591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48C8355" w14:textId="77777777" w:rsidR="000E74C1" w:rsidRPr="00CA76A7" w:rsidRDefault="000E74C1" w:rsidP="0067591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5576ECE5" w14:textId="66643E65" w:rsidR="00675919" w:rsidRPr="00CA76A7" w:rsidRDefault="00675919" w:rsidP="000E74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سازمان ومديريت بيمارستان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مدیریت)(ساعت۱۱)(مدیریت</w:t>
            </w:r>
            <w:r w:rsidR="00C85FCB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۵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426DAA3E" w14:textId="77777777" w:rsidR="002B4864" w:rsidRPr="00CA76A7" w:rsidRDefault="002B4864" w:rsidP="0067591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1B4CBFF" w14:textId="7EA45F10" w:rsidR="00675919" w:rsidRPr="00CA76A7" w:rsidRDefault="00675919" w:rsidP="002B486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tbl>
            <w:tblPr>
              <w:tblW w:w="3045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5"/>
            </w:tblGrid>
            <w:tr w:rsidR="00990415" w:rsidRPr="00CA76A7" w14:paraId="340315A4" w14:textId="77777777" w:rsidTr="00117FA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14:paraId="35982BA0" w14:textId="7ECB6BA6" w:rsidR="00117FA0" w:rsidRPr="00CA76A7" w:rsidRDefault="00117FA0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رسيدگي ومحاسبه اسنادبيمه بيمارستاني،سرپائي وپاراکلينيک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فناوری)</w:t>
                  </w:r>
                  <w:r w:rsidR="00A47791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 xml:space="preserve"> (مدیریت3)</w:t>
                  </w:r>
                </w:p>
                <w:p w14:paraId="50D84600" w14:textId="77777777" w:rsidR="00900448" w:rsidRPr="00CA76A7" w:rsidRDefault="00900448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  <w:p w14:paraId="5C11EB3C" w14:textId="77296C05" w:rsidR="00734170" w:rsidRPr="00CA76A7" w:rsidRDefault="00734170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سيستم هاي اطلاع رساني پزشکي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اقتصاد)(مدیریت</w:t>
                  </w:r>
                  <w:r w:rsidR="00C85FCB"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۵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)</w:t>
                  </w:r>
                </w:p>
                <w:p w14:paraId="52A56A4D" w14:textId="77777777" w:rsidR="00F932CE" w:rsidRPr="00CA76A7" w:rsidRDefault="00F932CE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14:paraId="42FC3B6A" w14:textId="77777777" w:rsidR="00A842F1" w:rsidRPr="00CA76A7" w:rsidRDefault="00A842F1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  <w:p w14:paraId="0B9EB76F" w14:textId="62EFC2A3" w:rsidR="00A842F1" w:rsidRPr="00CA76A7" w:rsidRDefault="00A842F1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</w:pPr>
                  <w:r w:rsidRPr="00CA76A7">
                    <w:rPr>
                      <w:rFonts w:cs="B Nazanin"/>
                      <w:color w:val="000000" w:themeColor="text1"/>
                      <w:sz w:val="24"/>
                      <w:szCs w:val="24"/>
                      <w:rtl/>
                    </w:rPr>
                    <w:t>زبان انگليسي</w:t>
                  </w:r>
                  <w:r w:rsidRPr="00CA76A7">
                    <w:rPr>
                      <w:rFonts w:cs="B Nazanin" w:hint="cs"/>
                      <w:color w:val="000000" w:themeColor="text1"/>
                      <w:sz w:val="24"/>
                      <w:szCs w:val="24"/>
                      <w:rtl/>
                    </w:rPr>
                    <w:t>(ارشد سلامت)(مدیریت۷)</w:t>
                  </w:r>
                </w:p>
                <w:p w14:paraId="2E134321" w14:textId="72ECD6FA" w:rsidR="00117FA0" w:rsidRPr="00CA76A7" w:rsidRDefault="00117FA0" w:rsidP="00883C78">
                  <w:pPr>
                    <w:framePr w:hSpace="180" w:wrap="around" w:vAnchor="page" w:hAnchor="margin" w:y="1741"/>
                    <w:bidi/>
                    <w:spacing w:after="0" w:line="240" w:lineRule="auto"/>
                    <w:jc w:val="center"/>
                    <w:rPr>
                      <w:rFonts w:cs="B Nazani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002AF69" w14:textId="77777777" w:rsidR="00117FA0" w:rsidRPr="00CA76A7" w:rsidRDefault="00117FA0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33B3C4B" w14:textId="77777777" w:rsidR="00117FA0" w:rsidRPr="00CA76A7" w:rsidRDefault="00117FA0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</w:p>
          <w:p w14:paraId="52100458" w14:textId="3909D3D4" w:rsidR="00117FA0" w:rsidRPr="00CA76A7" w:rsidRDefault="00117FA0" w:rsidP="00117FA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۱۸/۱۱/۱۴۰۴</w:t>
            </w:r>
          </w:p>
        </w:tc>
      </w:tr>
      <w:tr w:rsidR="00752F00" w:rsidRPr="00990415" w14:paraId="1C2F0D0F" w14:textId="77777777" w:rsidTr="00AB474E">
        <w:tc>
          <w:tcPr>
            <w:tcW w:w="3823" w:type="dxa"/>
          </w:tcPr>
          <w:p w14:paraId="64E6D17C" w14:textId="77777777" w:rsidR="00752F00" w:rsidRPr="00CA76A7" w:rsidRDefault="00B13BE7" w:rsidP="00B7583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مديريت پروژه درنظام سلامت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مدیریت)(مدیریت4)</w:t>
            </w:r>
          </w:p>
          <w:p w14:paraId="36C83D74" w14:textId="77777777" w:rsidR="002B4864" w:rsidRPr="00CA76A7" w:rsidRDefault="002B4864" w:rsidP="002B486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6B997F53" w14:textId="77777777" w:rsidR="000E74C1" w:rsidRPr="00CA76A7" w:rsidRDefault="000E74C1" w:rsidP="002B486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49A18BDA" w14:textId="3D972CAB" w:rsidR="002B4864" w:rsidRPr="00CA76A7" w:rsidRDefault="002B4864" w:rsidP="000E74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سمینار(ارشد اقتصاد)</w:t>
            </w:r>
          </w:p>
          <w:p w14:paraId="3B9A9BB9" w14:textId="313E1C16" w:rsidR="002B4864" w:rsidRPr="00CA76A7" w:rsidRDefault="002B4864" w:rsidP="002B4864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14:paraId="3A05D95D" w14:textId="77777777" w:rsidR="00F05CF3" w:rsidRPr="00CA76A7" w:rsidRDefault="00F05CF3" w:rsidP="00F05CF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پرونده الکترونيکي سلامت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فناوری)(مدیریت۳)</w:t>
            </w:r>
          </w:p>
          <w:p w14:paraId="495BE7B9" w14:textId="77777777" w:rsidR="00F05CF3" w:rsidRPr="00CA76A7" w:rsidRDefault="00F05CF3" w:rsidP="00F05CF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11608939" w14:textId="77777777" w:rsidR="006E1C92" w:rsidRPr="00CA76A7" w:rsidRDefault="006E1C92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مديريت پياده سازي سيستم هاي انفورماتيک پزشکي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انفورماتیک)(مدیریت۴)</w:t>
            </w:r>
          </w:p>
          <w:p w14:paraId="3554D7EF" w14:textId="77777777" w:rsidR="00752F00" w:rsidRPr="00CA76A7" w:rsidRDefault="00752F00" w:rsidP="0073417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5C57DFD2" w14:textId="77777777" w:rsidR="00752F00" w:rsidRPr="00CA76A7" w:rsidRDefault="00752F00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</w:t>
            </w:r>
          </w:p>
          <w:p w14:paraId="12ECA97E" w14:textId="29B8FAF6" w:rsidR="00752F00" w:rsidRPr="00CA76A7" w:rsidRDefault="00752F00" w:rsidP="00752F0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۱۹/۱۱/۱۴۰۴</w:t>
            </w:r>
          </w:p>
        </w:tc>
      </w:tr>
      <w:tr w:rsidR="00905D40" w:rsidRPr="00990415" w14:paraId="0C9EF6E2" w14:textId="77777777" w:rsidTr="00AB474E">
        <w:tc>
          <w:tcPr>
            <w:tcW w:w="3823" w:type="dxa"/>
          </w:tcPr>
          <w:p w14:paraId="5398D7CA" w14:textId="77777777" w:rsidR="00905D40" w:rsidRPr="00CA76A7" w:rsidRDefault="00905D40" w:rsidP="00A4402B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9" w:type="dxa"/>
          </w:tcPr>
          <w:p w14:paraId="2E5AF3DE" w14:textId="2B3E1CEB" w:rsidR="00905D40" w:rsidRPr="00CA76A7" w:rsidRDefault="00905D40" w:rsidP="00905D4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اقتصادسنجي پايه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اقتصاد)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(مدیریت7)</w:t>
            </w:r>
          </w:p>
          <w:p w14:paraId="6656FE08" w14:textId="77777777" w:rsidR="00F05CF3" w:rsidRPr="00CA76A7" w:rsidRDefault="00F05CF3" w:rsidP="00F05CF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99B3B6C" w14:textId="7D029BF2" w:rsidR="00905D40" w:rsidRPr="00CA76A7" w:rsidRDefault="00F05CF3" w:rsidP="00905D4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نظام هاي بهداشت ودرمان ايران وجهان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مدیریت)(مدیریت</w:t>
            </w:r>
            <w:r w:rsidR="00CA76A7"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۸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1558" w:type="dxa"/>
          </w:tcPr>
          <w:p w14:paraId="0CEC2785" w14:textId="77777777" w:rsidR="00905D40" w:rsidRPr="00CA76A7" w:rsidRDefault="00905D40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دوشنبه</w:t>
            </w:r>
          </w:p>
          <w:p w14:paraId="43436C4F" w14:textId="40B301DB" w:rsidR="00905D40" w:rsidRPr="00CA76A7" w:rsidRDefault="00905D40" w:rsidP="00905D4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۲۰/۱۱/۱۴۰۴</w:t>
            </w:r>
          </w:p>
        </w:tc>
      </w:tr>
      <w:tr w:rsidR="00752F00" w:rsidRPr="00990415" w14:paraId="5432288A" w14:textId="77777777" w:rsidTr="00AB474E">
        <w:tc>
          <w:tcPr>
            <w:tcW w:w="3823" w:type="dxa"/>
          </w:tcPr>
          <w:p w14:paraId="72D34B12" w14:textId="1FC3F890" w:rsidR="00B13BE7" w:rsidRPr="00CA76A7" w:rsidRDefault="009B2845" w:rsidP="009B284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مديريت منابع انساني درنظام سلامت پيشرفته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مدیریت)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(مدیریت</w:t>
            </w:r>
            <w:r w:rsidRPr="00CA76A7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3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969" w:type="dxa"/>
          </w:tcPr>
          <w:p w14:paraId="3D768B23" w14:textId="77777777" w:rsidR="006E1C92" w:rsidRPr="00CA76A7" w:rsidRDefault="006E1C92" w:rsidP="006E1C9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CA76A7">
              <w:rPr>
                <w:rFonts w:cs="B Nazanin"/>
                <w:color w:val="000000" w:themeColor="text1"/>
                <w:sz w:val="24"/>
                <w:szCs w:val="24"/>
                <w:rtl/>
              </w:rPr>
              <w:t>مباحث ويژه درانفورماتيک پزشکي</w:t>
            </w: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(ارشد انفورماتیک)(مدیریت5)</w:t>
            </w:r>
          </w:p>
          <w:p w14:paraId="2EF3E18F" w14:textId="77777777" w:rsidR="00752F00" w:rsidRPr="00CA76A7" w:rsidRDefault="00752F00" w:rsidP="00905D4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6682B3CE" w14:textId="77777777" w:rsidR="00752F00" w:rsidRPr="00CA76A7" w:rsidRDefault="00752F00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</w:p>
          <w:p w14:paraId="5D20F3B4" w14:textId="108EE677" w:rsidR="00752F00" w:rsidRPr="00CA76A7" w:rsidRDefault="00752F00" w:rsidP="00752F0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۲۱/۱۱/۱۴۰۴</w:t>
            </w:r>
          </w:p>
        </w:tc>
      </w:tr>
      <w:tr w:rsidR="00B75835" w:rsidRPr="00990415" w14:paraId="6B579A73" w14:textId="77777777" w:rsidTr="00AB474E">
        <w:tc>
          <w:tcPr>
            <w:tcW w:w="3823" w:type="dxa"/>
          </w:tcPr>
          <w:p w14:paraId="005B2FB8" w14:textId="7AB67FDF" w:rsidR="00B75835" w:rsidRPr="00CA76A7" w:rsidRDefault="00B75835" w:rsidP="000E74C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اصول و مبانی مدیریت خطرحوادث و بلایا(ارشد کتابداری)(ارشد فناوری)(ارشد انفورماتیک)(ارشد مدیریت)(ارشد اقتصاد)(مدیریت۱)</w:t>
            </w:r>
          </w:p>
        </w:tc>
        <w:tc>
          <w:tcPr>
            <w:tcW w:w="3969" w:type="dxa"/>
          </w:tcPr>
          <w:p w14:paraId="4542513A" w14:textId="77777777" w:rsidR="00B75835" w:rsidRPr="00CA76A7" w:rsidRDefault="00B75835" w:rsidP="00905D40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22586FF0" w14:textId="77777777" w:rsidR="00B75835" w:rsidRPr="00CA76A7" w:rsidRDefault="00B75835" w:rsidP="00AB474E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دوشنبه</w:t>
            </w:r>
          </w:p>
          <w:p w14:paraId="1C32FE6F" w14:textId="2C8E6B36" w:rsidR="00B75835" w:rsidRPr="00CA76A7" w:rsidRDefault="00B75835" w:rsidP="00B75835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CA76A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۲۷/۱۱/۱۴۰۴</w:t>
            </w:r>
          </w:p>
        </w:tc>
      </w:tr>
    </w:tbl>
    <w:p w14:paraId="33EAB95E" w14:textId="7C309B31" w:rsidR="00AA4510" w:rsidRPr="00631619" w:rsidRDefault="00AA4510" w:rsidP="00A1138F">
      <w:pPr>
        <w:rPr>
          <w:rFonts w:cs="B Nazanin"/>
          <w:b/>
          <w:bCs/>
          <w:sz w:val="24"/>
          <w:szCs w:val="24"/>
        </w:rPr>
      </w:pPr>
    </w:p>
    <w:sectPr w:rsidR="00AA4510" w:rsidRPr="006316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8D8D" w14:textId="77777777" w:rsidR="006048B9" w:rsidRDefault="006048B9" w:rsidP="009107CD">
      <w:pPr>
        <w:spacing w:after="0" w:line="240" w:lineRule="auto"/>
      </w:pPr>
      <w:r>
        <w:separator/>
      </w:r>
    </w:p>
  </w:endnote>
  <w:endnote w:type="continuationSeparator" w:id="0">
    <w:p w14:paraId="5BAA1FBC" w14:textId="77777777" w:rsidR="006048B9" w:rsidRDefault="006048B9" w:rsidP="0091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B2D3" w14:textId="77777777" w:rsidR="006048B9" w:rsidRDefault="006048B9" w:rsidP="009107CD">
      <w:pPr>
        <w:spacing w:after="0" w:line="240" w:lineRule="auto"/>
      </w:pPr>
      <w:r>
        <w:separator/>
      </w:r>
    </w:p>
  </w:footnote>
  <w:footnote w:type="continuationSeparator" w:id="0">
    <w:p w14:paraId="63E6BFBC" w14:textId="77777777" w:rsidR="006048B9" w:rsidRDefault="006048B9" w:rsidP="0091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12FE" w14:textId="79CDBE21" w:rsidR="009107CD" w:rsidRPr="009107CD" w:rsidRDefault="009107CD" w:rsidP="009107CD">
    <w:pPr>
      <w:pStyle w:val="Header"/>
      <w:jc w:val="center"/>
      <w:rPr>
        <w:b/>
        <w:bCs/>
      </w:rPr>
    </w:pPr>
    <w:r w:rsidRPr="009107CD">
      <w:rPr>
        <w:rFonts w:hint="cs"/>
        <w:b/>
        <w:bCs/>
        <w:rtl/>
      </w:rPr>
      <w:t>برنامه امتحانی کارشناسی ارشد</w:t>
    </w:r>
    <w:r w:rsidR="00FE6F1D">
      <w:rPr>
        <w:rFonts w:hint="cs"/>
        <w:b/>
        <w:bCs/>
        <w:rtl/>
      </w:rPr>
      <w:t xml:space="preserve"> </w:t>
    </w:r>
    <w:r w:rsidRPr="009107CD">
      <w:rPr>
        <w:rFonts w:hint="cs"/>
        <w:b/>
        <w:bCs/>
        <w:rtl/>
      </w:rPr>
      <w:t>نیمسال اول 140</w:t>
    </w:r>
    <w:r w:rsidR="00FE6F1D">
      <w:rPr>
        <w:rFonts w:hint="cs"/>
        <w:b/>
        <w:bCs/>
        <w:rtl/>
      </w:rPr>
      <w:t>5</w:t>
    </w:r>
    <w:r w:rsidRPr="009107CD">
      <w:rPr>
        <w:rFonts w:hint="cs"/>
        <w:b/>
        <w:bCs/>
        <w:rtl/>
      </w:rPr>
      <w:t>-140</w:t>
    </w:r>
    <w:r w:rsidR="00FE6F1D">
      <w:rPr>
        <w:rFonts w:hint="cs"/>
        <w:b/>
        <w:bCs/>
        <w:rtl/>
      </w:rPr>
      <w:t>4</w:t>
    </w:r>
  </w:p>
  <w:p w14:paraId="61E52107" w14:textId="77777777" w:rsidR="009107CD" w:rsidRDefault="009107CD" w:rsidP="009107C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011155"/>
    <w:rsid w:val="00013877"/>
    <w:rsid w:val="00027700"/>
    <w:rsid w:val="00051294"/>
    <w:rsid w:val="00074880"/>
    <w:rsid w:val="00080C9D"/>
    <w:rsid w:val="000B6D57"/>
    <w:rsid w:val="000E089D"/>
    <w:rsid w:val="000E74C1"/>
    <w:rsid w:val="000F3F9A"/>
    <w:rsid w:val="00100B25"/>
    <w:rsid w:val="00116B9F"/>
    <w:rsid w:val="00117FA0"/>
    <w:rsid w:val="0013603F"/>
    <w:rsid w:val="00145E5E"/>
    <w:rsid w:val="00156052"/>
    <w:rsid w:val="001628FA"/>
    <w:rsid w:val="00183575"/>
    <w:rsid w:val="001853A3"/>
    <w:rsid w:val="001C5417"/>
    <w:rsid w:val="001D1927"/>
    <w:rsid w:val="001E47DC"/>
    <w:rsid w:val="001E7149"/>
    <w:rsid w:val="00204773"/>
    <w:rsid w:val="00215EC4"/>
    <w:rsid w:val="00220EFC"/>
    <w:rsid w:val="00236A66"/>
    <w:rsid w:val="00243E14"/>
    <w:rsid w:val="002B4864"/>
    <w:rsid w:val="002C1E14"/>
    <w:rsid w:val="002E3196"/>
    <w:rsid w:val="002F2EB7"/>
    <w:rsid w:val="00311913"/>
    <w:rsid w:val="00332560"/>
    <w:rsid w:val="0037248F"/>
    <w:rsid w:val="00372F49"/>
    <w:rsid w:val="00385234"/>
    <w:rsid w:val="003A6D93"/>
    <w:rsid w:val="003C7C66"/>
    <w:rsid w:val="003F0F7E"/>
    <w:rsid w:val="004117E6"/>
    <w:rsid w:val="0044350E"/>
    <w:rsid w:val="00447EE6"/>
    <w:rsid w:val="00461A23"/>
    <w:rsid w:val="004632D1"/>
    <w:rsid w:val="0049033D"/>
    <w:rsid w:val="004C02C7"/>
    <w:rsid w:val="0050164B"/>
    <w:rsid w:val="00524CAD"/>
    <w:rsid w:val="005259A7"/>
    <w:rsid w:val="00527B8F"/>
    <w:rsid w:val="00564D10"/>
    <w:rsid w:val="00574D70"/>
    <w:rsid w:val="00581359"/>
    <w:rsid w:val="005A7F37"/>
    <w:rsid w:val="005C3BB5"/>
    <w:rsid w:val="005D4B1B"/>
    <w:rsid w:val="005D5A05"/>
    <w:rsid w:val="006048B9"/>
    <w:rsid w:val="0061384E"/>
    <w:rsid w:val="00614983"/>
    <w:rsid w:val="006168E3"/>
    <w:rsid w:val="00631619"/>
    <w:rsid w:val="0067300D"/>
    <w:rsid w:val="00675919"/>
    <w:rsid w:val="006B5500"/>
    <w:rsid w:val="006D0199"/>
    <w:rsid w:val="006E0365"/>
    <w:rsid w:val="006E1C92"/>
    <w:rsid w:val="006F341B"/>
    <w:rsid w:val="007107F2"/>
    <w:rsid w:val="00734170"/>
    <w:rsid w:val="00746417"/>
    <w:rsid w:val="00746AA7"/>
    <w:rsid w:val="00752F00"/>
    <w:rsid w:val="0077589E"/>
    <w:rsid w:val="007878BA"/>
    <w:rsid w:val="00787CC9"/>
    <w:rsid w:val="007A27D5"/>
    <w:rsid w:val="007A3EE8"/>
    <w:rsid w:val="007B1241"/>
    <w:rsid w:val="007C014F"/>
    <w:rsid w:val="007C4BAE"/>
    <w:rsid w:val="00806C56"/>
    <w:rsid w:val="008164CD"/>
    <w:rsid w:val="00854120"/>
    <w:rsid w:val="00883C78"/>
    <w:rsid w:val="008B7E57"/>
    <w:rsid w:val="008D1E05"/>
    <w:rsid w:val="008E6D3D"/>
    <w:rsid w:val="00900448"/>
    <w:rsid w:val="00905D40"/>
    <w:rsid w:val="009107CD"/>
    <w:rsid w:val="009259BE"/>
    <w:rsid w:val="0093357E"/>
    <w:rsid w:val="0095103C"/>
    <w:rsid w:val="009811ED"/>
    <w:rsid w:val="00990415"/>
    <w:rsid w:val="009B2845"/>
    <w:rsid w:val="009C5494"/>
    <w:rsid w:val="00A060B4"/>
    <w:rsid w:val="00A1138F"/>
    <w:rsid w:val="00A14D8F"/>
    <w:rsid w:val="00A4402B"/>
    <w:rsid w:val="00A47791"/>
    <w:rsid w:val="00A842F1"/>
    <w:rsid w:val="00A97F67"/>
    <w:rsid w:val="00AA1500"/>
    <w:rsid w:val="00AA4510"/>
    <w:rsid w:val="00AB474E"/>
    <w:rsid w:val="00AC4E69"/>
    <w:rsid w:val="00AE3036"/>
    <w:rsid w:val="00B029F0"/>
    <w:rsid w:val="00B13331"/>
    <w:rsid w:val="00B13BE7"/>
    <w:rsid w:val="00B24619"/>
    <w:rsid w:val="00B30FC6"/>
    <w:rsid w:val="00B411E8"/>
    <w:rsid w:val="00B45768"/>
    <w:rsid w:val="00B71C90"/>
    <w:rsid w:val="00B75835"/>
    <w:rsid w:val="00B97EA2"/>
    <w:rsid w:val="00BB0368"/>
    <w:rsid w:val="00BB4D01"/>
    <w:rsid w:val="00BC300E"/>
    <w:rsid w:val="00BF1304"/>
    <w:rsid w:val="00C47C21"/>
    <w:rsid w:val="00C56EFA"/>
    <w:rsid w:val="00C76B4D"/>
    <w:rsid w:val="00C85FCB"/>
    <w:rsid w:val="00CA76A7"/>
    <w:rsid w:val="00CB1C33"/>
    <w:rsid w:val="00CD6B31"/>
    <w:rsid w:val="00CE16DB"/>
    <w:rsid w:val="00D37B82"/>
    <w:rsid w:val="00D63DA0"/>
    <w:rsid w:val="00D84003"/>
    <w:rsid w:val="00DA3DB0"/>
    <w:rsid w:val="00DA71E7"/>
    <w:rsid w:val="00DE3268"/>
    <w:rsid w:val="00DF60BF"/>
    <w:rsid w:val="00E145F3"/>
    <w:rsid w:val="00E465B3"/>
    <w:rsid w:val="00E871E1"/>
    <w:rsid w:val="00F05CF3"/>
    <w:rsid w:val="00F44BBF"/>
    <w:rsid w:val="00F70E92"/>
    <w:rsid w:val="00F932CE"/>
    <w:rsid w:val="00F9780F"/>
    <w:rsid w:val="00FC15B7"/>
    <w:rsid w:val="00FE6F1D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92015C"/>
  <w15:chartTrackingRefBased/>
  <w15:docId w15:val="{9EA3D42B-ED55-4239-9363-707EF19D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CD"/>
  </w:style>
  <w:style w:type="paragraph" w:styleId="Footer">
    <w:name w:val="footer"/>
    <w:basedOn w:val="Normal"/>
    <w:link w:val="FooterChar"/>
    <w:uiPriority w:val="99"/>
    <w:unhideWhenUsed/>
    <w:rsid w:val="0091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12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63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29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73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1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304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772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473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3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489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181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517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72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581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718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32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71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41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989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682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24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70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55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77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501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858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0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48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3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053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93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081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71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55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805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81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3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17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90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1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95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66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10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42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129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203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60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5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72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1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75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08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62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811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693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739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84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1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21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4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4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780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80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37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91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294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937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72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967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59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986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523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50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506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10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73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184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80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84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097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16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2026-01-20T07:11:00Z</cp:lastPrinted>
  <dcterms:created xsi:type="dcterms:W3CDTF">2024-12-28T09:44:00Z</dcterms:created>
  <dcterms:modified xsi:type="dcterms:W3CDTF">2026-01-21T06:41:00Z</dcterms:modified>
</cp:coreProperties>
</file>